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80E" w:rsidRDefault="00680E19" w:rsidP="00680E19">
      <w:pPr>
        <w:jc w:val="center"/>
        <w:rPr>
          <w:b/>
          <w:sz w:val="40"/>
          <w:szCs w:val="40"/>
        </w:rPr>
      </w:pPr>
      <w:proofErr w:type="spellStart"/>
      <w:r w:rsidRPr="00680E19">
        <w:rPr>
          <w:b/>
          <w:sz w:val="40"/>
          <w:szCs w:val="40"/>
        </w:rPr>
        <w:t>Camp</w:t>
      </w:r>
      <w:proofErr w:type="spellEnd"/>
      <w:r w:rsidRPr="00680E19">
        <w:rPr>
          <w:b/>
          <w:sz w:val="40"/>
          <w:szCs w:val="40"/>
        </w:rPr>
        <w:t xml:space="preserve"> au Lac de Serre-Ponçon</w:t>
      </w:r>
    </w:p>
    <w:p w:rsidR="00680E19" w:rsidRDefault="00680E19" w:rsidP="00680E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Du Lundi 3/08 au vendredi 9/08 2019</w:t>
      </w:r>
    </w:p>
    <w:p w:rsidR="00680E19" w:rsidRDefault="00680E19" w:rsidP="00680E19">
      <w:pPr>
        <w:rPr>
          <w:sz w:val="24"/>
          <w:szCs w:val="24"/>
        </w:rPr>
      </w:pPr>
    </w:p>
    <w:p w:rsidR="00680E19" w:rsidRPr="009F2BF0" w:rsidRDefault="00680E19" w:rsidP="00680E19">
      <w:pPr>
        <w:rPr>
          <w:b/>
          <w:sz w:val="32"/>
          <w:szCs w:val="32"/>
        </w:rPr>
      </w:pPr>
      <w:r w:rsidRPr="009F2BF0">
        <w:rPr>
          <w:b/>
          <w:sz w:val="32"/>
          <w:szCs w:val="32"/>
        </w:rPr>
        <w:t>Au programme :</w:t>
      </w:r>
    </w:p>
    <w:p w:rsidR="00680E19" w:rsidRDefault="00680E19" w:rsidP="00680E19">
      <w:pPr>
        <w:rPr>
          <w:sz w:val="24"/>
          <w:szCs w:val="24"/>
        </w:rPr>
      </w:pPr>
    </w:p>
    <w:p w:rsidR="00680E19" w:rsidRDefault="00680E19" w:rsidP="00680E19">
      <w:pPr>
        <w:rPr>
          <w:sz w:val="24"/>
          <w:szCs w:val="24"/>
        </w:rPr>
      </w:pPr>
      <w:proofErr w:type="spellStart"/>
      <w:r w:rsidRPr="009F2BF0">
        <w:rPr>
          <w:b/>
          <w:sz w:val="24"/>
          <w:szCs w:val="24"/>
        </w:rPr>
        <w:t>Paddle</w:t>
      </w:r>
      <w:proofErr w:type="spellEnd"/>
      <w:r w:rsidRPr="009F2BF0">
        <w:rPr>
          <w:b/>
          <w:sz w:val="24"/>
          <w:szCs w:val="24"/>
        </w:rPr>
        <w:t>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2BF0">
        <w:rPr>
          <w:b/>
          <w:sz w:val="24"/>
          <w:szCs w:val="24"/>
        </w:rPr>
        <w:t>Accrobranche :</w:t>
      </w:r>
    </w:p>
    <w:p w:rsidR="00680E19" w:rsidRDefault="00680E19" w:rsidP="00680E19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3306B4A" wp14:editId="5955E453">
            <wp:extent cx="2407285" cy="1603587"/>
            <wp:effectExtent l="0" t="0" r="0" b="0"/>
            <wp:docPr id="2" name="Image 2" descr="Résultat de recherche d'images pour &quot;padd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addle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34" cy="16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E19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                </w:t>
      </w:r>
      <w:r>
        <w:rPr>
          <w:noProof/>
          <w:lang w:eastAsia="fr-FR"/>
        </w:rPr>
        <w:drawing>
          <wp:inline distT="0" distB="0" distL="0" distR="0" wp14:anchorId="76D8BF2E" wp14:editId="3AAC7AF7">
            <wp:extent cx="2466158" cy="1576705"/>
            <wp:effectExtent l="0" t="0" r="0" b="4445"/>
            <wp:docPr id="5" name="Image 5" descr="Résultat de recherche d'images pour &quot;accrobran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accrobranche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31" cy="15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19" w:rsidRDefault="00680E19" w:rsidP="00680E19">
      <w:pPr>
        <w:rPr>
          <w:sz w:val="24"/>
          <w:szCs w:val="24"/>
        </w:rPr>
      </w:pPr>
    </w:p>
    <w:p w:rsidR="00680E19" w:rsidRDefault="00680E19" w:rsidP="00680E19">
      <w:pPr>
        <w:rPr>
          <w:sz w:val="24"/>
          <w:szCs w:val="24"/>
        </w:rPr>
      </w:pPr>
      <w:r w:rsidRPr="009F2BF0">
        <w:rPr>
          <w:b/>
          <w:sz w:val="24"/>
          <w:szCs w:val="24"/>
        </w:rPr>
        <w:t>Canyoning :</w:t>
      </w:r>
      <w:r w:rsidRPr="009F2BF0"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2BF0">
        <w:rPr>
          <w:b/>
          <w:sz w:val="24"/>
          <w:szCs w:val="24"/>
        </w:rPr>
        <w:t>Rafting :</w:t>
      </w:r>
    </w:p>
    <w:p w:rsidR="00680E19" w:rsidRDefault="00680E19" w:rsidP="00680E19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2DE14CA" wp14:editId="20D043F7">
            <wp:extent cx="2469781" cy="1647825"/>
            <wp:effectExtent l="0" t="0" r="6985" b="0"/>
            <wp:docPr id="3" name="Image 3" descr="Résultat de recherche d'images pour &quot;canyon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anyoning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34" cy="16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</w:t>
      </w:r>
      <w:r>
        <w:rPr>
          <w:noProof/>
          <w:lang w:eastAsia="fr-FR"/>
        </w:rPr>
        <w:drawing>
          <wp:inline distT="0" distB="0" distL="0" distR="0" wp14:anchorId="3801F70E" wp14:editId="3E6FB6C5">
            <wp:extent cx="2523263" cy="1642745"/>
            <wp:effectExtent l="0" t="0" r="0" b="0"/>
            <wp:docPr id="1" name="Image 1" descr="Résultat de recherche d'images pour &quot;canyon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anyoning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69" cy="16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19" w:rsidRDefault="00680E19" w:rsidP="00680E19">
      <w:pPr>
        <w:rPr>
          <w:sz w:val="24"/>
          <w:szCs w:val="24"/>
        </w:rPr>
      </w:pPr>
    </w:p>
    <w:p w:rsidR="00100848" w:rsidRDefault="00680E19" w:rsidP="00100848">
      <w:pPr>
        <w:rPr>
          <w:sz w:val="24"/>
          <w:szCs w:val="24"/>
        </w:rPr>
      </w:pPr>
      <w:r>
        <w:rPr>
          <w:sz w:val="24"/>
          <w:szCs w:val="24"/>
        </w:rPr>
        <w:t>Mais également…</w:t>
      </w:r>
      <w:r w:rsidR="00100848">
        <w:rPr>
          <w:sz w:val="24"/>
          <w:szCs w:val="24"/>
        </w:rPr>
        <w:t xml:space="preserve"> Baignade au lac de Serre-Ponçon.</w:t>
      </w:r>
    </w:p>
    <w:p w:rsidR="00680E19" w:rsidRDefault="00680E19" w:rsidP="00680E19">
      <w:pPr>
        <w:rPr>
          <w:sz w:val="24"/>
          <w:szCs w:val="24"/>
        </w:rPr>
      </w:pPr>
    </w:p>
    <w:p w:rsidR="00100848" w:rsidRDefault="00680E19" w:rsidP="00680E1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895350" y="7972425"/>
            <wp:positionH relativeFrom="column">
              <wp:align>left</wp:align>
            </wp:positionH>
            <wp:positionV relativeFrom="paragraph">
              <wp:align>top</wp:align>
            </wp:positionV>
            <wp:extent cx="2472317" cy="1476375"/>
            <wp:effectExtent l="0" t="0" r="4445" b="0"/>
            <wp:wrapSquare wrapText="bothSides"/>
            <wp:docPr id="6" name="Image 6" descr="Résultat de recherche d'images pour &quot;lac de serre ponc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ac de serre poncon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17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848">
        <w:rPr>
          <w:noProof/>
          <w:lang w:eastAsia="fr-FR"/>
        </w:rPr>
        <w:t>ou dans la piscine du camping</w:t>
      </w:r>
    </w:p>
    <w:p w:rsidR="00680E19" w:rsidRDefault="00100848" w:rsidP="00680E19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</w:t>
      </w:r>
      <w:r w:rsidRPr="00100848">
        <w:rPr>
          <w:noProof/>
          <w:lang w:eastAsia="fr-FR"/>
        </w:rPr>
        <w:drawing>
          <wp:inline distT="0" distB="0" distL="0" distR="0">
            <wp:extent cx="2223048" cy="1181100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14" cy="118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br w:type="textWrapping" w:clear="all"/>
      </w:r>
    </w:p>
    <w:p w:rsidR="00680E19" w:rsidRDefault="00680E19" w:rsidP="00680E19">
      <w:pPr>
        <w:rPr>
          <w:sz w:val="24"/>
          <w:szCs w:val="24"/>
        </w:rPr>
      </w:pPr>
    </w:p>
    <w:p w:rsidR="00680E19" w:rsidRPr="009F2BF0" w:rsidRDefault="00100848" w:rsidP="00680E19">
      <w:pPr>
        <w:rPr>
          <w:b/>
          <w:sz w:val="32"/>
          <w:szCs w:val="32"/>
        </w:rPr>
      </w:pPr>
      <w:r w:rsidRPr="009F2BF0">
        <w:rPr>
          <w:b/>
          <w:sz w:val="32"/>
          <w:szCs w:val="32"/>
        </w:rPr>
        <w:t>Le lieu d’hébergement :</w:t>
      </w:r>
    </w:p>
    <w:p w:rsidR="00100848" w:rsidRPr="00100848" w:rsidRDefault="00100848" w:rsidP="00100848">
      <w:pPr>
        <w:pStyle w:val="Default"/>
        <w:rPr>
          <w:rFonts w:asciiTheme="minorHAnsi" w:hAnsiTheme="minorHAnsi" w:cstheme="minorHAnsi"/>
        </w:rPr>
      </w:pPr>
      <w:r w:rsidRPr="00100848">
        <w:rPr>
          <w:rFonts w:asciiTheme="minorHAnsi" w:hAnsiTheme="minorHAnsi" w:cstheme="minorHAnsi"/>
        </w:rPr>
        <w:t xml:space="preserve"> </w:t>
      </w:r>
      <w:r w:rsidRPr="00100848">
        <w:rPr>
          <w:rFonts w:asciiTheme="minorHAnsi" w:hAnsiTheme="minorHAnsi" w:cstheme="minorHAnsi"/>
          <w:b/>
          <w:bCs/>
        </w:rPr>
        <w:t xml:space="preserve">Centre de loisirs du Lautaret </w:t>
      </w:r>
    </w:p>
    <w:p w:rsidR="00100848" w:rsidRDefault="00100848" w:rsidP="00100848">
      <w:pPr>
        <w:spacing w:line="240" w:lineRule="auto"/>
        <w:rPr>
          <w:rFonts w:cstheme="minorHAnsi"/>
          <w:sz w:val="24"/>
          <w:szCs w:val="24"/>
        </w:rPr>
      </w:pPr>
      <w:r w:rsidRPr="00100848">
        <w:rPr>
          <w:rFonts w:cstheme="minorHAnsi"/>
          <w:sz w:val="24"/>
          <w:szCs w:val="24"/>
        </w:rPr>
        <w:t>04340 St Vincent les Forts</w:t>
      </w:r>
    </w:p>
    <w:p w:rsidR="00100848" w:rsidRDefault="00100848" w:rsidP="00100848">
      <w:pPr>
        <w:spacing w:line="240" w:lineRule="auto"/>
        <w:rPr>
          <w:b/>
        </w:rPr>
      </w:pPr>
      <w:r w:rsidRPr="00100848">
        <w:rPr>
          <w:b/>
        </w:rPr>
        <w:t>04 92 85 54 50 ou +33 6 98 17 41 29</w:t>
      </w:r>
    </w:p>
    <w:p w:rsidR="00100848" w:rsidRDefault="00100848" w:rsidP="00100848">
      <w:pPr>
        <w:spacing w:line="240" w:lineRule="auto"/>
        <w:rPr>
          <w:b/>
        </w:rPr>
      </w:pPr>
    </w:p>
    <w:p w:rsidR="00100848" w:rsidRDefault="00100848" w:rsidP="00100848">
      <w:pPr>
        <w:spacing w:line="240" w:lineRule="auto"/>
        <w:rPr>
          <w:b/>
        </w:rPr>
      </w:pPr>
    </w:p>
    <w:p w:rsidR="00100848" w:rsidRDefault="00100848" w:rsidP="00100848">
      <w:pPr>
        <w:spacing w:line="240" w:lineRule="auto"/>
        <w:rPr>
          <w:rFonts w:cstheme="minorHAnsi"/>
          <w:b/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66034592" wp14:editId="2EC04DDC">
            <wp:extent cx="2524125" cy="1610995"/>
            <wp:effectExtent l="0" t="0" r="9525" b="8255"/>
            <wp:docPr id="8" name="Image 8" descr="Résultat de recherche d'images pour &quot;centre de loisirs du Lautar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entre de loisirs du Lautaret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23" cy="162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84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noProof/>
          <w:sz w:val="24"/>
          <w:szCs w:val="24"/>
          <w:lang w:eastAsia="fr-FR"/>
        </w:rPr>
        <w:t xml:space="preserve">            </w:t>
      </w:r>
      <w:r w:rsidRPr="00100848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533650" cy="16478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21" cy="16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48" w:rsidRDefault="00100848" w:rsidP="00100848">
      <w:pPr>
        <w:spacing w:line="240" w:lineRule="auto"/>
        <w:rPr>
          <w:rFonts w:cstheme="minorHAnsi"/>
          <w:b/>
          <w:noProof/>
          <w:sz w:val="24"/>
          <w:szCs w:val="24"/>
          <w:lang w:eastAsia="fr-FR"/>
        </w:rPr>
      </w:pPr>
    </w:p>
    <w:p w:rsidR="00100848" w:rsidRDefault="00100848" w:rsidP="00100848">
      <w:pPr>
        <w:spacing w:line="240" w:lineRule="auto"/>
        <w:rPr>
          <w:rFonts w:cstheme="minorHAnsi"/>
          <w:b/>
          <w:noProof/>
          <w:sz w:val="24"/>
          <w:szCs w:val="24"/>
          <w:lang w:eastAsia="fr-FR"/>
        </w:rPr>
      </w:pPr>
      <w:r w:rsidRPr="00100848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971800" cy="18288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95" cy="18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84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noProof/>
          <w:sz w:val="24"/>
          <w:szCs w:val="24"/>
          <w:lang w:eastAsia="fr-FR"/>
        </w:rPr>
        <w:t xml:space="preserve">          </w:t>
      </w:r>
      <w:r w:rsidRPr="00100848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409583" cy="180013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83" cy="180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48" w:rsidRDefault="00100848" w:rsidP="00100848">
      <w:pPr>
        <w:spacing w:line="240" w:lineRule="auto"/>
        <w:rPr>
          <w:rFonts w:cstheme="minorHAnsi"/>
          <w:b/>
          <w:noProof/>
          <w:sz w:val="24"/>
          <w:szCs w:val="24"/>
          <w:lang w:eastAsia="fr-FR"/>
        </w:rPr>
      </w:pPr>
    </w:p>
    <w:p w:rsidR="00100848" w:rsidRDefault="00100848" w:rsidP="00100848">
      <w:pPr>
        <w:spacing w:line="240" w:lineRule="auto"/>
        <w:rPr>
          <w:rFonts w:cstheme="minorHAnsi"/>
          <w:b/>
          <w:noProof/>
          <w:sz w:val="24"/>
          <w:szCs w:val="24"/>
          <w:lang w:eastAsia="fr-FR"/>
        </w:rPr>
      </w:pPr>
      <w:r w:rsidRPr="00100848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790690" cy="20764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94" cy="20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84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noProof/>
          <w:sz w:val="24"/>
          <w:szCs w:val="24"/>
          <w:lang w:eastAsia="fr-FR"/>
        </w:rPr>
        <w:t xml:space="preserve">     </w:t>
      </w:r>
      <w:r w:rsidRPr="00100848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743200" cy="204145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4" cy="204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48" w:rsidRDefault="00100848" w:rsidP="00100848">
      <w:pPr>
        <w:spacing w:line="240" w:lineRule="auto"/>
        <w:rPr>
          <w:rFonts w:cstheme="minorHAnsi"/>
          <w:b/>
          <w:noProof/>
          <w:sz w:val="24"/>
          <w:szCs w:val="24"/>
          <w:lang w:eastAsia="fr-FR"/>
        </w:rPr>
      </w:pPr>
    </w:p>
    <w:p w:rsidR="00100848" w:rsidRDefault="00100848" w:rsidP="00100848">
      <w:pPr>
        <w:spacing w:line="240" w:lineRule="auto"/>
        <w:rPr>
          <w:rFonts w:cstheme="minorHAnsi"/>
          <w:b/>
          <w:noProof/>
          <w:sz w:val="24"/>
          <w:szCs w:val="24"/>
          <w:lang w:eastAsia="fr-FR"/>
        </w:rPr>
      </w:pPr>
    </w:p>
    <w:p w:rsidR="00100848" w:rsidRDefault="00100848" w:rsidP="00100848">
      <w:pPr>
        <w:spacing w:line="240" w:lineRule="auto"/>
        <w:rPr>
          <w:rFonts w:cstheme="minorHAnsi"/>
          <w:b/>
          <w:sz w:val="24"/>
          <w:szCs w:val="24"/>
        </w:rPr>
      </w:pPr>
      <w:r w:rsidRPr="00100848">
        <w:rPr>
          <w:rFonts w:cstheme="minorHAnsi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695" cy="18859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90" cy="18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48" w:rsidRPr="00100848" w:rsidRDefault="00100848" w:rsidP="00100848">
      <w:pPr>
        <w:spacing w:line="240" w:lineRule="auto"/>
        <w:rPr>
          <w:rFonts w:cstheme="minorHAnsi"/>
          <w:b/>
          <w:sz w:val="24"/>
          <w:szCs w:val="24"/>
        </w:rPr>
      </w:pPr>
      <w:r w:rsidRPr="00100848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676525" cy="186814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64" cy="18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84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noProof/>
          <w:sz w:val="24"/>
          <w:szCs w:val="24"/>
          <w:lang w:eastAsia="fr-FR"/>
        </w:rPr>
        <w:t xml:space="preserve">      </w:t>
      </w:r>
      <w:r w:rsidRPr="00100848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>
            <wp:extent cx="2837947" cy="1876425"/>
            <wp:effectExtent l="0" t="0" r="63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7" cy="1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19" w:rsidRDefault="00680E19" w:rsidP="00680E19">
      <w:pPr>
        <w:rPr>
          <w:sz w:val="24"/>
          <w:szCs w:val="24"/>
        </w:rPr>
      </w:pPr>
    </w:p>
    <w:p w:rsidR="005A6112" w:rsidRPr="005A6112" w:rsidRDefault="005A6112" w:rsidP="005A6112">
      <w:pPr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5A6112" w:rsidRPr="005A6112" w:rsidRDefault="005A6112" w:rsidP="005A611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3"/>
        </w:rPr>
      </w:pPr>
      <w:r w:rsidRPr="005A6112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 w:rsidRPr="005A6112">
        <w:rPr>
          <w:rFonts w:cstheme="minorHAnsi"/>
          <w:color w:val="000000"/>
          <w:sz w:val="24"/>
          <w:szCs w:val="23"/>
        </w:rPr>
        <w:t xml:space="preserve">Dans les Alpes de Haute Provence à côté du lac de Serre </w:t>
      </w:r>
      <w:proofErr w:type="spellStart"/>
      <w:r w:rsidRPr="005A6112">
        <w:rPr>
          <w:rFonts w:cstheme="minorHAnsi"/>
          <w:color w:val="000000"/>
          <w:sz w:val="24"/>
          <w:szCs w:val="23"/>
        </w:rPr>
        <w:t>Ponçon</w:t>
      </w:r>
      <w:proofErr w:type="spellEnd"/>
      <w:r w:rsidRPr="005A6112">
        <w:rPr>
          <w:rFonts w:cstheme="minorHAnsi"/>
          <w:color w:val="000000"/>
          <w:sz w:val="24"/>
          <w:szCs w:val="23"/>
        </w:rPr>
        <w:t xml:space="preserve">, le </w:t>
      </w:r>
      <w:r w:rsidRPr="005A6112">
        <w:rPr>
          <w:rFonts w:cstheme="minorHAnsi"/>
          <w:b/>
          <w:bCs/>
          <w:color w:val="000000"/>
          <w:sz w:val="24"/>
          <w:szCs w:val="23"/>
        </w:rPr>
        <w:t xml:space="preserve">Camping Centre de Loisirs du Lautaret </w:t>
      </w:r>
      <w:r w:rsidRPr="005A6112">
        <w:rPr>
          <w:rFonts w:cstheme="minorHAnsi"/>
          <w:color w:val="000000"/>
          <w:sz w:val="24"/>
          <w:szCs w:val="23"/>
        </w:rPr>
        <w:t xml:space="preserve">vous propose des séjours en pension complète avec activités pouvant répondre aux projets de sorties de vos centres. Camping Centre de Loisirs pour accueil de mineurs encadrés exclusivement </w:t>
      </w:r>
    </w:p>
    <w:p w:rsidR="005A6112" w:rsidRPr="005A6112" w:rsidRDefault="005A6112" w:rsidP="005A611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3"/>
        </w:rPr>
      </w:pPr>
      <w:r w:rsidRPr="005A6112">
        <w:rPr>
          <w:rFonts w:cstheme="minorHAnsi"/>
          <w:color w:val="000000"/>
          <w:sz w:val="24"/>
          <w:szCs w:val="23"/>
        </w:rPr>
        <w:t xml:space="preserve">Hébergement en bungalows toilés de 5 à 8 places, équipés de literie, rangement, coin détente, électricité … </w:t>
      </w:r>
    </w:p>
    <w:p w:rsidR="005A6112" w:rsidRPr="005A6112" w:rsidRDefault="005A6112" w:rsidP="005A611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3"/>
        </w:rPr>
      </w:pPr>
      <w:r w:rsidRPr="005A6112">
        <w:rPr>
          <w:rFonts w:cstheme="minorHAnsi"/>
          <w:color w:val="000000"/>
          <w:sz w:val="24"/>
          <w:szCs w:val="23"/>
        </w:rPr>
        <w:t xml:space="preserve">Dans une bâtisse : sanitaires, salle de repas et d’activités, buvette, mur d'escalade … </w:t>
      </w:r>
    </w:p>
    <w:p w:rsidR="00680E19" w:rsidRDefault="005A6112" w:rsidP="005A6112">
      <w:pPr>
        <w:rPr>
          <w:rFonts w:cstheme="minorHAnsi"/>
          <w:color w:val="000000"/>
          <w:sz w:val="24"/>
          <w:szCs w:val="23"/>
        </w:rPr>
      </w:pPr>
      <w:r w:rsidRPr="005A6112">
        <w:rPr>
          <w:rFonts w:cstheme="minorHAnsi"/>
          <w:color w:val="000000"/>
          <w:sz w:val="24"/>
          <w:szCs w:val="23"/>
        </w:rPr>
        <w:t>A l’extérieur</w:t>
      </w:r>
      <w:r w:rsidR="00951703">
        <w:rPr>
          <w:rFonts w:cstheme="minorHAnsi"/>
          <w:color w:val="000000"/>
          <w:sz w:val="24"/>
          <w:szCs w:val="23"/>
        </w:rPr>
        <w:t>,</w:t>
      </w:r>
      <w:r w:rsidRPr="005A6112">
        <w:rPr>
          <w:rFonts w:cstheme="minorHAnsi"/>
          <w:color w:val="000000"/>
          <w:sz w:val="24"/>
          <w:szCs w:val="23"/>
        </w:rPr>
        <w:t xml:space="preserve"> piscine, trampoline, aire de jeux, volley, tables de ping-pong, balançoires, city stade…</w:t>
      </w:r>
    </w:p>
    <w:p w:rsidR="00AD58EF" w:rsidRPr="00AD58EF" w:rsidRDefault="00AD58EF" w:rsidP="005A6112">
      <w:pPr>
        <w:rPr>
          <w:rFonts w:cstheme="minorHAnsi"/>
          <w:b/>
          <w:color w:val="000000"/>
          <w:sz w:val="24"/>
          <w:szCs w:val="23"/>
        </w:rPr>
      </w:pPr>
      <w:r w:rsidRPr="00AD58EF">
        <w:rPr>
          <w:rFonts w:cstheme="minorHAnsi"/>
          <w:b/>
          <w:color w:val="000000"/>
          <w:sz w:val="24"/>
          <w:szCs w:val="23"/>
        </w:rPr>
        <w:t>IMPORTANT !!! Les ados doivent posséder le test d’aisance aquatique pour participer à ce séjour, il est nécessaire pour pratiquer les différentes activités.</w:t>
      </w:r>
    </w:p>
    <w:p w:rsidR="009F2BF0" w:rsidRDefault="009F2BF0" w:rsidP="005A6112">
      <w:pPr>
        <w:rPr>
          <w:rFonts w:cstheme="minorHAnsi"/>
          <w:color w:val="000000"/>
          <w:sz w:val="24"/>
          <w:szCs w:val="23"/>
        </w:rPr>
      </w:pPr>
    </w:p>
    <w:p w:rsidR="009F2BF0" w:rsidRDefault="009F2BF0" w:rsidP="009F2BF0">
      <w:pPr>
        <w:rPr>
          <w:sz w:val="24"/>
          <w:szCs w:val="24"/>
        </w:rPr>
      </w:pPr>
      <w:r>
        <w:rPr>
          <w:sz w:val="24"/>
          <w:szCs w:val="24"/>
        </w:rPr>
        <w:t>Les tarifs pour ce séjour sont les suivants :</w:t>
      </w:r>
    </w:p>
    <w:p w:rsidR="00951703" w:rsidRDefault="00951703" w:rsidP="009F2BF0">
      <w:pPr>
        <w:rPr>
          <w:sz w:val="24"/>
          <w:szCs w:val="24"/>
        </w:rPr>
      </w:pPr>
      <w:r>
        <w:rPr>
          <w:sz w:val="24"/>
          <w:szCs w:val="24"/>
        </w:rPr>
        <w:t>Chaponnay :</w:t>
      </w:r>
    </w:p>
    <w:p w:rsidR="009F2BF0" w:rsidRDefault="009F2BF0" w:rsidP="009F2BF0">
      <w:pPr>
        <w:rPr>
          <w:sz w:val="24"/>
          <w:szCs w:val="24"/>
        </w:rPr>
      </w:pPr>
      <w:r>
        <w:rPr>
          <w:sz w:val="24"/>
          <w:szCs w:val="24"/>
        </w:rPr>
        <w:t>Quotient familial entre 0 et 999 :</w:t>
      </w:r>
      <w:r w:rsidR="00951703">
        <w:rPr>
          <w:sz w:val="24"/>
          <w:szCs w:val="24"/>
        </w:rPr>
        <w:t xml:space="preserve"> </w:t>
      </w:r>
    </w:p>
    <w:p w:rsidR="009F2BF0" w:rsidRDefault="009F2BF0" w:rsidP="009F2BF0">
      <w:pPr>
        <w:rPr>
          <w:sz w:val="24"/>
          <w:szCs w:val="24"/>
        </w:rPr>
      </w:pPr>
      <w:r>
        <w:rPr>
          <w:sz w:val="24"/>
          <w:szCs w:val="24"/>
        </w:rPr>
        <w:t>Quotient familial entre 1000 et 2000 :</w:t>
      </w:r>
      <w:r w:rsidR="00951703">
        <w:rPr>
          <w:sz w:val="24"/>
          <w:szCs w:val="24"/>
        </w:rPr>
        <w:t xml:space="preserve"> </w:t>
      </w:r>
    </w:p>
    <w:p w:rsidR="009F2BF0" w:rsidRDefault="009F2BF0" w:rsidP="009F2BF0">
      <w:pPr>
        <w:rPr>
          <w:sz w:val="24"/>
          <w:szCs w:val="24"/>
        </w:rPr>
      </w:pPr>
      <w:r>
        <w:rPr>
          <w:sz w:val="24"/>
          <w:szCs w:val="24"/>
        </w:rPr>
        <w:t>Quotient familial au-dessus de 2001 :</w:t>
      </w:r>
      <w:r w:rsidR="00F54069">
        <w:rPr>
          <w:sz w:val="24"/>
          <w:szCs w:val="24"/>
        </w:rPr>
        <w:t xml:space="preserve"> </w:t>
      </w:r>
    </w:p>
    <w:p w:rsidR="009F2BF0" w:rsidRDefault="009F2BF0" w:rsidP="009F2BF0">
      <w:pPr>
        <w:rPr>
          <w:sz w:val="24"/>
          <w:szCs w:val="24"/>
        </w:rPr>
      </w:pPr>
    </w:p>
    <w:p w:rsidR="009F2BF0" w:rsidRDefault="009F2BF0" w:rsidP="009F2BF0">
      <w:pPr>
        <w:rPr>
          <w:sz w:val="24"/>
          <w:szCs w:val="24"/>
        </w:rPr>
      </w:pPr>
    </w:p>
    <w:p w:rsidR="009F2BF0" w:rsidRDefault="009F2BF0" w:rsidP="009F2BF0">
      <w:pPr>
        <w:rPr>
          <w:sz w:val="24"/>
          <w:szCs w:val="24"/>
        </w:rPr>
      </w:pPr>
    </w:p>
    <w:p w:rsidR="009F2BF0" w:rsidRDefault="009F2BF0" w:rsidP="009F2BF0">
      <w:pPr>
        <w:rPr>
          <w:sz w:val="24"/>
          <w:szCs w:val="24"/>
        </w:rPr>
      </w:pPr>
    </w:p>
    <w:p w:rsidR="00951703" w:rsidRDefault="00951703" w:rsidP="00951703">
      <w:pPr>
        <w:rPr>
          <w:sz w:val="24"/>
          <w:szCs w:val="24"/>
        </w:rPr>
      </w:pPr>
      <w:r>
        <w:rPr>
          <w:sz w:val="24"/>
          <w:szCs w:val="24"/>
        </w:rPr>
        <w:t>Extérieur :</w:t>
      </w:r>
    </w:p>
    <w:p w:rsidR="00951703" w:rsidRDefault="00951703" w:rsidP="00951703">
      <w:pPr>
        <w:rPr>
          <w:sz w:val="24"/>
          <w:szCs w:val="24"/>
        </w:rPr>
      </w:pPr>
      <w:r>
        <w:rPr>
          <w:sz w:val="24"/>
          <w:szCs w:val="24"/>
        </w:rPr>
        <w:t xml:space="preserve">Quotient familial entre 0 et 999 : </w:t>
      </w:r>
      <w:bookmarkStart w:id="0" w:name="_GoBack"/>
      <w:bookmarkEnd w:id="0"/>
    </w:p>
    <w:p w:rsidR="00951703" w:rsidRDefault="00951703" w:rsidP="00951703">
      <w:pPr>
        <w:rPr>
          <w:sz w:val="24"/>
          <w:szCs w:val="24"/>
        </w:rPr>
      </w:pPr>
      <w:r>
        <w:rPr>
          <w:sz w:val="24"/>
          <w:szCs w:val="24"/>
        </w:rPr>
        <w:t xml:space="preserve">Quotient familial entre 1000 et 2000 : </w:t>
      </w:r>
    </w:p>
    <w:p w:rsidR="00951703" w:rsidRDefault="00951703" w:rsidP="00951703">
      <w:pPr>
        <w:rPr>
          <w:sz w:val="24"/>
          <w:szCs w:val="24"/>
        </w:rPr>
      </w:pPr>
      <w:r>
        <w:rPr>
          <w:sz w:val="24"/>
          <w:szCs w:val="24"/>
        </w:rPr>
        <w:t xml:space="preserve">Quotient familial au-dessus de 2001 : </w:t>
      </w:r>
    </w:p>
    <w:p w:rsidR="00951703" w:rsidRDefault="00951703" w:rsidP="009F2BF0">
      <w:pPr>
        <w:rPr>
          <w:sz w:val="24"/>
          <w:szCs w:val="24"/>
        </w:rPr>
      </w:pPr>
    </w:p>
    <w:p w:rsidR="009F2BF0" w:rsidRDefault="009F2BF0" w:rsidP="009F2BF0">
      <w:pPr>
        <w:rPr>
          <w:sz w:val="24"/>
          <w:szCs w:val="24"/>
        </w:rPr>
      </w:pPr>
      <w:r>
        <w:rPr>
          <w:sz w:val="24"/>
          <w:szCs w:val="24"/>
        </w:rPr>
        <w:t>Le prix du séjour prend en compte :</w:t>
      </w:r>
    </w:p>
    <w:p w:rsidR="009F2BF0" w:rsidRDefault="009F2BF0" w:rsidP="009F2BF0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Les 4 nuits au camping</w:t>
      </w:r>
    </w:p>
    <w:p w:rsidR="009F2BF0" w:rsidRPr="009F2BF0" w:rsidRDefault="009F2BF0" w:rsidP="009F2BF0">
      <w:pPr>
        <w:pStyle w:val="Paragraphedeliste"/>
        <w:numPr>
          <w:ilvl w:val="0"/>
          <w:numId w:val="1"/>
        </w:numPr>
        <w:rPr>
          <w:b/>
          <w:sz w:val="32"/>
          <w:szCs w:val="32"/>
        </w:rPr>
      </w:pPr>
      <w:r>
        <w:rPr>
          <w:sz w:val="24"/>
          <w:szCs w:val="24"/>
        </w:rPr>
        <w:t xml:space="preserve">L’ensemble des repas (petit déjeuner, déjeuner, goûter et diner). </w:t>
      </w:r>
      <w:r w:rsidRPr="009F2BF0">
        <w:rPr>
          <w:b/>
          <w:sz w:val="24"/>
          <w:szCs w:val="24"/>
        </w:rPr>
        <w:t>ATTENTION :</w:t>
      </w:r>
      <w:r>
        <w:rPr>
          <w:sz w:val="24"/>
          <w:szCs w:val="24"/>
        </w:rPr>
        <w:t xml:space="preserve"> </w:t>
      </w:r>
      <w:r w:rsidRPr="009F2BF0">
        <w:rPr>
          <w:b/>
          <w:sz w:val="32"/>
          <w:szCs w:val="32"/>
        </w:rPr>
        <w:t>sauf le repas du lundi midi (1</w:t>
      </w:r>
      <w:r w:rsidRPr="009F2BF0">
        <w:rPr>
          <w:b/>
          <w:sz w:val="32"/>
          <w:szCs w:val="32"/>
          <w:vertAlign w:val="superscript"/>
        </w:rPr>
        <w:t>er</w:t>
      </w:r>
      <w:r w:rsidRPr="009F2BF0">
        <w:rPr>
          <w:b/>
          <w:sz w:val="32"/>
          <w:szCs w:val="32"/>
        </w:rPr>
        <w:t xml:space="preserve"> jour) qui est </w:t>
      </w:r>
      <w:r>
        <w:rPr>
          <w:b/>
          <w:sz w:val="32"/>
          <w:szCs w:val="32"/>
        </w:rPr>
        <w:t xml:space="preserve">un pique-nique </w:t>
      </w:r>
      <w:r w:rsidRPr="009F2BF0">
        <w:rPr>
          <w:b/>
          <w:sz w:val="32"/>
          <w:szCs w:val="32"/>
        </w:rPr>
        <w:t>emmené par les ados</w:t>
      </w:r>
      <w:r>
        <w:rPr>
          <w:b/>
          <w:sz w:val="32"/>
          <w:szCs w:val="32"/>
        </w:rPr>
        <w:t>.</w:t>
      </w:r>
    </w:p>
    <w:p w:rsidR="009F2BF0" w:rsidRDefault="009F2BF0" w:rsidP="009F2BF0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Les 4 activités (une par jour sauf le vendredi)</w:t>
      </w:r>
    </w:p>
    <w:p w:rsidR="009F2BF0" w:rsidRDefault="009F2BF0" w:rsidP="009F2BF0">
      <w:pPr>
        <w:rPr>
          <w:sz w:val="24"/>
          <w:szCs w:val="24"/>
        </w:rPr>
      </w:pPr>
    </w:p>
    <w:p w:rsidR="009F2BF0" w:rsidRPr="007C64B3" w:rsidRDefault="009F2BF0" w:rsidP="009F2BF0">
      <w:pPr>
        <w:rPr>
          <w:b/>
          <w:sz w:val="24"/>
          <w:szCs w:val="24"/>
        </w:rPr>
      </w:pPr>
      <w:r w:rsidRPr="007C64B3">
        <w:rPr>
          <w:b/>
          <w:sz w:val="24"/>
          <w:szCs w:val="24"/>
        </w:rPr>
        <w:t>Le nombre de place est limité à 15.</w:t>
      </w:r>
    </w:p>
    <w:p w:rsidR="009F2BF0" w:rsidRPr="009F2BF0" w:rsidRDefault="009F2BF0" w:rsidP="009F2BF0">
      <w:pPr>
        <w:rPr>
          <w:sz w:val="24"/>
          <w:szCs w:val="24"/>
        </w:rPr>
      </w:pPr>
      <w:r w:rsidRPr="009F2BF0">
        <w:rPr>
          <w:sz w:val="24"/>
          <w:szCs w:val="24"/>
        </w:rPr>
        <w:t>Début des inscriptions le :</w:t>
      </w:r>
      <w:r w:rsidR="007C64B3">
        <w:rPr>
          <w:sz w:val="24"/>
          <w:szCs w:val="24"/>
        </w:rPr>
        <w:t xml:space="preserve"> </w:t>
      </w:r>
      <w:r w:rsidR="007C64B3" w:rsidRPr="007C64B3">
        <w:rPr>
          <w:b/>
          <w:sz w:val="24"/>
          <w:szCs w:val="24"/>
        </w:rPr>
        <w:t>3 Juin 2019</w:t>
      </w:r>
    </w:p>
    <w:p w:rsidR="009F2BF0" w:rsidRPr="009F2BF0" w:rsidRDefault="009F2BF0" w:rsidP="009F2BF0">
      <w:pPr>
        <w:rPr>
          <w:sz w:val="24"/>
          <w:szCs w:val="24"/>
        </w:rPr>
      </w:pPr>
      <w:r w:rsidRPr="009F2BF0">
        <w:rPr>
          <w:sz w:val="24"/>
          <w:szCs w:val="24"/>
        </w:rPr>
        <w:t>Réunion d’information le </w:t>
      </w:r>
      <w:r w:rsidR="007C64B3" w:rsidRPr="009F2BF0">
        <w:rPr>
          <w:sz w:val="24"/>
          <w:szCs w:val="24"/>
        </w:rPr>
        <w:t xml:space="preserve">: </w:t>
      </w:r>
      <w:r w:rsidR="007C64B3" w:rsidRPr="007C64B3">
        <w:rPr>
          <w:b/>
          <w:sz w:val="24"/>
          <w:szCs w:val="24"/>
        </w:rPr>
        <w:t xml:space="preserve">Mercredi 31 Juillet 2019 </w:t>
      </w:r>
      <w:r w:rsidRPr="007C64B3">
        <w:rPr>
          <w:b/>
          <w:sz w:val="24"/>
          <w:szCs w:val="24"/>
        </w:rPr>
        <w:t>à  19h</w:t>
      </w:r>
    </w:p>
    <w:p w:rsidR="009F2BF0" w:rsidRPr="007C64B3" w:rsidRDefault="009F2BF0" w:rsidP="009F2BF0">
      <w:pPr>
        <w:rPr>
          <w:b/>
          <w:sz w:val="24"/>
          <w:szCs w:val="24"/>
        </w:rPr>
      </w:pPr>
      <w:r w:rsidRPr="007C64B3">
        <w:rPr>
          <w:b/>
          <w:sz w:val="24"/>
          <w:szCs w:val="24"/>
        </w:rPr>
        <w:t>La présence à la réunion est fortement souhaitée afin de répondre à toutes vos questions et vous donner encore plus de détails sur le séjour.</w:t>
      </w:r>
    </w:p>
    <w:p w:rsidR="009F2BF0" w:rsidRPr="009F2BF0" w:rsidRDefault="009F2BF0" w:rsidP="009F2BF0">
      <w:pPr>
        <w:rPr>
          <w:sz w:val="24"/>
          <w:szCs w:val="24"/>
        </w:rPr>
      </w:pPr>
    </w:p>
    <w:p w:rsidR="009F2BF0" w:rsidRPr="005A6112" w:rsidRDefault="009F2BF0" w:rsidP="005A6112">
      <w:pPr>
        <w:rPr>
          <w:rFonts w:cstheme="minorHAnsi"/>
          <w:sz w:val="28"/>
          <w:szCs w:val="24"/>
        </w:rPr>
      </w:pPr>
    </w:p>
    <w:sectPr w:rsidR="009F2BF0" w:rsidRPr="005A61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A2017A"/>
    <w:multiLevelType w:val="hybridMultilevel"/>
    <w:tmpl w:val="7CA2B9A8"/>
    <w:lvl w:ilvl="0" w:tplc="8C3E91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19"/>
    <w:rsid w:val="00100848"/>
    <w:rsid w:val="00362E12"/>
    <w:rsid w:val="005A6112"/>
    <w:rsid w:val="00680E19"/>
    <w:rsid w:val="007C64B3"/>
    <w:rsid w:val="00951703"/>
    <w:rsid w:val="009F2BF0"/>
    <w:rsid w:val="00AD58EF"/>
    <w:rsid w:val="00AE780E"/>
    <w:rsid w:val="00F5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AFDB9-989B-48B7-8487-B8584B3B5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0084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F2B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320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CHAPO ADOS</dc:creator>
  <cp:keywords/>
  <dc:description/>
  <cp:lastModifiedBy>CHAPO ADOS</cp:lastModifiedBy>
  <cp:revision>7</cp:revision>
  <dcterms:created xsi:type="dcterms:W3CDTF">2019-05-10T09:43:00Z</dcterms:created>
  <dcterms:modified xsi:type="dcterms:W3CDTF">2019-05-29T13:02:00Z</dcterms:modified>
</cp:coreProperties>
</file>